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4A0" w:firstRow="1" w:lastRow="0" w:firstColumn="1" w:lastColumn="0" w:noHBand="0" w:noVBand="1"/>
      </w:tblPr>
      <w:tblGrid>
        <w:gridCol w:w="559"/>
        <w:gridCol w:w="4403"/>
        <w:gridCol w:w="1559"/>
        <w:gridCol w:w="1559"/>
        <w:gridCol w:w="1559"/>
      </w:tblGrid>
      <w:tr w:rsidR="00791953" w:rsidRPr="00791953" w:rsidTr="00791953">
        <w:trPr>
          <w:trHeight w:val="240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bookmarkStart w:id="0" w:name="RANGE!A1:E28"/>
            <w:r w:rsidRPr="00791953">
              <w:rPr>
                <w:rFonts w:ascii="Arial" w:eastAsia="Times New Roman" w:hAnsi="Arial" w:cs="Arial"/>
                <w:lang w:eastAsia="ro-RO"/>
              </w:rPr>
              <w:t xml:space="preserve">U.L.S. "King Mihai I"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from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Timişoara</w:t>
            </w:r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791953" w:rsidRPr="00791953" w:rsidTr="00791953">
        <w:trPr>
          <w:trHeight w:val="240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>Faculty</w:t>
            </w:r>
            <w:proofErr w:type="spellEnd"/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of </w:t>
            </w:r>
            <w:proofErr w:type="spellStart"/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>Bioengineering</w:t>
            </w:r>
            <w:proofErr w:type="spellEnd"/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of Animal </w:t>
            </w:r>
            <w:proofErr w:type="spellStart"/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>Resources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</w:tr>
      <w:tr w:rsidR="00791953" w:rsidRPr="00791953" w:rsidTr="00791953">
        <w:trPr>
          <w:trHeight w:val="240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 xml:space="preserve">University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studies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>Master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791953" w:rsidRPr="00791953" w:rsidTr="00791953">
        <w:trPr>
          <w:trHeight w:val="240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Domain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: </w:t>
            </w:r>
            <w:proofErr w:type="spellStart"/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>Biotechnologies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791953" w:rsidRPr="00791953" w:rsidTr="00791953">
        <w:trPr>
          <w:trHeight w:val="240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programme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: </w:t>
            </w:r>
            <w:proofErr w:type="spellStart"/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>Sustainable</w:t>
            </w:r>
            <w:proofErr w:type="spellEnd"/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>Biotechnologies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791953" w:rsidRPr="00791953" w:rsidTr="00791953">
        <w:trPr>
          <w:trHeight w:val="240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Form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>Full-Time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791953" w:rsidRPr="00791953" w:rsidTr="00791953">
        <w:trPr>
          <w:trHeight w:val="240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Duration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programme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2 </w:t>
            </w:r>
            <w:proofErr w:type="spellStart"/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>years</w:t>
            </w:r>
            <w:proofErr w:type="spellEnd"/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/4 </w:t>
            </w:r>
            <w:proofErr w:type="spellStart"/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>semesters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791953" w:rsidRPr="00791953" w:rsidTr="0079195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791953" w:rsidRPr="00791953" w:rsidTr="00791953">
        <w:trPr>
          <w:trHeight w:val="28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791953" w:rsidRPr="00791953" w:rsidTr="0079195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Curriculum, academic </w:t>
            </w:r>
            <w:proofErr w:type="spellStart"/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>year</w:t>
            </w:r>
            <w:proofErr w:type="spellEnd"/>
            <w:r w:rsidRPr="0079195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2022/2023</w:t>
            </w:r>
          </w:p>
        </w:tc>
      </w:tr>
      <w:tr w:rsidR="00791953" w:rsidRPr="00791953" w:rsidTr="0079195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No.</w:t>
            </w:r>
          </w:p>
        </w:tc>
        <w:tc>
          <w:tcPr>
            <w:tcW w:w="44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DISCIPLINE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Discipline Code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 xml:space="preserve">ECTS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credits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>, 1st sem.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 xml:space="preserve">ECTS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credits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>, 2nd sem.</w:t>
            </w: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44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1</w:t>
            </w: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Advanced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Molecular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Methods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in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Biotechnologies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BS.01.A.1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2</w:t>
            </w: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Methods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Based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on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Cell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Cultures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BS.02.A.1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3</w:t>
            </w: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 xml:space="preserve">Molecular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Nutrition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BS.03.S.1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4</w:t>
            </w: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Advanced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Molecular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Methods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in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Biotechnologies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BS.04.A.2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6</w:t>
            </w: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5</w:t>
            </w: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Sustainable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Processing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Bioresources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BS.</w:t>
            </w:r>
            <w:bookmarkStart w:id="1" w:name="_GoBack"/>
            <w:bookmarkEnd w:id="1"/>
            <w:r w:rsidRPr="00791953">
              <w:rPr>
                <w:rFonts w:ascii="Arial" w:eastAsia="Times New Roman" w:hAnsi="Arial" w:cs="Arial"/>
                <w:lang w:eastAsia="ro-RO"/>
              </w:rPr>
              <w:t>05.S.2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8</w:t>
            </w: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6</w:t>
            </w: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 xml:space="preserve">Modern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Microbial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Biotechnologies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BS.06.S.2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8</w:t>
            </w: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7</w:t>
            </w: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Biotechnologies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with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Applications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in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Immunology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BS.07.S.2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8</w:t>
            </w: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8</w:t>
            </w: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 xml:space="preserve">Management Quality in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Biotechnologies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BS.01.S.3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9</w:t>
            </w: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Biotechnology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Entrepreneurship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BS.02.S.3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10</w:t>
            </w: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 xml:space="preserve">Animal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Biotechnologies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with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Applications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in Industry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Agriculture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BS.03.S.3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11</w:t>
            </w: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Ethics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academic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integrity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BS.04.C.3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12</w:t>
            </w: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Practical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Training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BS.05.S.4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5</w:t>
            </w: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13</w:t>
            </w: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Scientific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Research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for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Elaboration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Dissertation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Paper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BS.06.S.4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20</w:t>
            </w:r>
          </w:p>
        </w:tc>
      </w:tr>
      <w:tr w:rsidR="00791953" w:rsidRPr="00791953" w:rsidTr="0079195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14</w:t>
            </w: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Elaboration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Dissertation</w:t>
            </w:r>
            <w:proofErr w:type="spellEnd"/>
            <w:r w:rsidRPr="0079195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791953">
              <w:rPr>
                <w:rFonts w:ascii="Arial" w:eastAsia="Times New Roman" w:hAnsi="Arial" w:cs="Arial"/>
                <w:lang w:eastAsia="ro-RO"/>
              </w:rPr>
              <w:t>Paper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BS.07.S.4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5</w:t>
            </w:r>
          </w:p>
        </w:tc>
      </w:tr>
      <w:tr w:rsidR="00791953" w:rsidRPr="00791953" w:rsidTr="00791953">
        <w:trPr>
          <w:trHeight w:val="48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53" w:rsidRPr="00791953" w:rsidRDefault="00791953" w:rsidP="007919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91953">
              <w:rPr>
                <w:rFonts w:ascii="Arial" w:eastAsia="Times New Roman" w:hAnsi="Arial" w:cs="Arial"/>
                <w:lang w:eastAsia="ro-RO"/>
              </w:rPr>
              <w:t>30</w:t>
            </w:r>
          </w:p>
        </w:tc>
      </w:tr>
    </w:tbl>
    <w:p w:rsidR="00E92E4F" w:rsidRDefault="00E92E4F"/>
    <w:sectPr w:rsidR="00E92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4F"/>
    <w:rsid w:val="00196E18"/>
    <w:rsid w:val="00352D2C"/>
    <w:rsid w:val="00463808"/>
    <w:rsid w:val="004B41D7"/>
    <w:rsid w:val="006213B4"/>
    <w:rsid w:val="006C533D"/>
    <w:rsid w:val="006D3B5C"/>
    <w:rsid w:val="00791953"/>
    <w:rsid w:val="008B70B8"/>
    <w:rsid w:val="008C18F6"/>
    <w:rsid w:val="00AA6C13"/>
    <w:rsid w:val="00CF6B30"/>
    <w:rsid w:val="00D943DE"/>
    <w:rsid w:val="00DB2439"/>
    <w:rsid w:val="00DF4816"/>
    <w:rsid w:val="00E92E4F"/>
    <w:rsid w:val="00E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BA98-4416-4E61-9E1A-7C1CFAB5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9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2E4F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E9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2020-10-13T12:41:00Z</cp:lastPrinted>
  <dcterms:created xsi:type="dcterms:W3CDTF">2023-04-19T11:23:00Z</dcterms:created>
  <dcterms:modified xsi:type="dcterms:W3CDTF">2023-04-19T11:24:00Z</dcterms:modified>
</cp:coreProperties>
</file>